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FE" w:rsidRPr="00504351" w:rsidRDefault="000C71FE" w:rsidP="000C71FE">
      <w:pPr>
        <w:jc w:val="right"/>
        <w:rPr>
          <w:rFonts w:ascii="Times New Roman" w:hAnsi="Times New Roman"/>
        </w:rPr>
      </w:pPr>
      <w:r w:rsidRPr="00504351">
        <w:rPr>
          <w:rFonts w:ascii="Times New Roman" w:hAnsi="Times New Roman"/>
        </w:rPr>
        <w:t>P/6. sz. melléklet</w:t>
      </w:r>
    </w:p>
    <w:p w:rsidR="000C71FE" w:rsidRDefault="000C71FE" w:rsidP="000C71FE">
      <w:pPr>
        <w:widowControl w:val="0"/>
        <w:jc w:val="center"/>
        <w:rPr>
          <w:rFonts w:ascii="Times New Roman" w:hAnsi="Times New Roman"/>
          <w:b/>
        </w:rPr>
      </w:pPr>
    </w:p>
    <w:p w:rsidR="000C71FE" w:rsidRPr="001426BA" w:rsidRDefault="000C71FE" w:rsidP="000C71FE">
      <w:pPr>
        <w:widowControl w:val="0"/>
        <w:jc w:val="center"/>
        <w:rPr>
          <w:rFonts w:ascii="Times New Roman" w:hAnsi="Times New Roman"/>
          <w:b/>
        </w:rPr>
      </w:pPr>
    </w:p>
    <w:p w:rsidR="000C71FE" w:rsidRPr="001426BA" w:rsidRDefault="000C71FE" w:rsidP="000C71FE">
      <w:pPr>
        <w:widowControl w:val="0"/>
        <w:jc w:val="center"/>
        <w:outlineLvl w:val="0"/>
        <w:rPr>
          <w:rFonts w:ascii="Times New Roman" w:hAnsi="Times New Roman"/>
          <w:b/>
        </w:rPr>
      </w:pPr>
      <w:r w:rsidRPr="001426BA">
        <w:rPr>
          <w:rFonts w:ascii="Times New Roman" w:hAnsi="Times New Roman"/>
          <w:b/>
        </w:rPr>
        <w:t>TÁJÉKOZTATÓ</w:t>
      </w:r>
    </w:p>
    <w:p w:rsidR="000C71FE" w:rsidRPr="001426BA" w:rsidRDefault="000C71FE" w:rsidP="000C71FE">
      <w:pPr>
        <w:widowControl w:val="0"/>
        <w:jc w:val="center"/>
        <w:rPr>
          <w:rFonts w:ascii="Times New Roman" w:hAnsi="Times New Roman"/>
          <w:b/>
        </w:rPr>
      </w:pPr>
      <w:proofErr w:type="gramStart"/>
      <w:r w:rsidRPr="001426BA">
        <w:rPr>
          <w:rFonts w:ascii="Times New Roman" w:hAnsi="Times New Roman"/>
          <w:b/>
        </w:rPr>
        <w:t>a</w:t>
      </w:r>
      <w:proofErr w:type="gramEnd"/>
      <w:r w:rsidRPr="001426BA">
        <w:rPr>
          <w:rFonts w:ascii="Times New Roman" w:hAnsi="Times New Roman"/>
          <w:b/>
        </w:rPr>
        <w:t xml:space="preserve"> jogi személy vagy jogi személyiséggel nem rendelkező más szervezet esetén átlátható szervezetről</w:t>
      </w:r>
      <w:r w:rsidRPr="001426BA" w:rsidDel="004E7FF5">
        <w:rPr>
          <w:rFonts w:ascii="Times New Roman" w:hAnsi="Times New Roman"/>
          <w:b/>
        </w:rPr>
        <w:t xml:space="preserve"> </w:t>
      </w:r>
    </w:p>
    <w:p w:rsidR="000C71FE" w:rsidRDefault="000C71FE" w:rsidP="000C71FE">
      <w:pPr>
        <w:widowControl w:val="0"/>
        <w:autoSpaceDE w:val="0"/>
        <w:autoSpaceDN w:val="0"/>
        <w:adjustRightInd w:val="0"/>
        <w:rPr>
          <w:rFonts w:ascii="Times New Roman" w:hAnsi="Times New Roman"/>
          <w:color w:val="000000"/>
        </w:rPr>
      </w:pPr>
    </w:p>
    <w:p w:rsidR="000C71FE" w:rsidRPr="001426BA" w:rsidRDefault="000C71FE" w:rsidP="000C71FE">
      <w:pPr>
        <w:widowControl w:val="0"/>
        <w:autoSpaceDE w:val="0"/>
        <w:autoSpaceDN w:val="0"/>
        <w:adjustRightInd w:val="0"/>
        <w:rPr>
          <w:rFonts w:ascii="Times New Roman" w:hAnsi="Times New Roman"/>
          <w:color w:val="000000"/>
        </w:rPr>
      </w:pPr>
    </w:p>
    <w:p w:rsidR="000C71FE" w:rsidRPr="001426BA" w:rsidRDefault="000C71FE" w:rsidP="000C71FE">
      <w:pPr>
        <w:widowControl w:val="0"/>
        <w:autoSpaceDE w:val="0"/>
        <w:autoSpaceDN w:val="0"/>
        <w:adjustRightInd w:val="0"/>
        <w:rPr>
          <w:rFonts w:ascii="Times New Roman" w:hAnsi="Times New Roman"/>
          <w:color w:val="000000"/>
        </w:rPr>
      </w:pPr>
      <w:r w:rsidRPr="001426BA">
        <w:rPr>
          <w:rFonts w:ascii="Times New Roman" w:hAnsi="Times New Roman"/>
          <w:color w:val="000000"/>
        </w:rPr>
        <w:t xml:space="preserve">Átlátható szervezet: a nemzeti vagyonról szóló 2011. évi CXCVI. törvény (a továbbiakban: </w:t>
      </w:r>
      <w:proofErr w:type="spellStart"/>
      <w:r w:rsidRPr="001426BA">
        <w:rPr>
          <w:rFonts w:ascii="Times New Roman" w:hAnsi="Times New Roman"/>
          <w:color w:val="000000"/>
        </w:rPr>
        <w:t>Nvt</w:t>
      </w:r>
      <w:proofErr w:type="spellEnd"/>
      <w:r w:rsidRPr="001426BA">
        <w:rPr>
          <w:rFonts w:ascii="Times New Roman" w:hAnsi="Times New Roman"/>
          <w:color w:val="000000"/>
        </w:rPr>
        <w:t>.) 3. § (1) bekezdés 1. pontja szerinti fogalom</w:t>
      </w:r>
    </w:p>
    <w:p w:rsidR="000C71FE" w:rsidRPr="001426BA" w:rsidRDefault="000C71FE" w:rsidP="000C71FE">
      <w:pPr>
        <w:widowControl w:val="0"/>
        <w:autoSpaceDE w:val="0"/>
        <w:autoSpaceDN w:val="0"/>
        <w:adjustRightInd w:val="0"/>
        <w:rPr>
          <w:rFonts w:ascii="Times New Roman" w:hAnsi="Times New Roman"/>
          <w:color w:val="000000"/>
        </w:rPr>
      </w:pPr>
    </w:p>
    <w:p w:rsidR="000C71FE" w:rsidRPr="001426BA" w:rsidRDefault="000C71FE" w:rsidP="000C71FE">
      <w:pPr>
        <w:widowControl w:val="0"/>
        <w:autoSpaceDE w:val="0"/>
        <w:autoSpaceDN w:val="0"/>
        <w:adjustRightInd w:val="0"/>
        <w:rPr>
          <w:rFonts w:ascii="Times New Roman" w:hAnsi="Times New Roman"/>
          <w:color w:val="000000"/>
        </w:rPr>
      </w:pP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a nemzetközi szervezet,</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 xml:space="preserve">az állam és a külföldi állam, </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külföldi helyhatóság, a külföldi állami vagy helyhatósági szerv,</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 xml:space="preserve">a költségvetési szerv, </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 xml:space="preserve">a köztestület, </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 xml:space="preserve">az egyházi jogi személy, </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 xml:space="preserve">a helyi önkormányzat, a nemzetiségi önkormányzat, a társulás, </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 xml:space="preserve">az Európai Gazdasági Térségről szóló megállapodásban részes állam szabályozott piacára bevezetett nyilvánosan működő részvénytársaság, valamint </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a gazdálkodó szervezet, amelyben az állam vagy a helyi önkormányzat külön-külön vagy együtt 100%-os részesedéssel rendelkezik, továbbá</w:t>
      </w:r>
    </w:p>
    <w:p w:rsidR="000C71FE" w:rsidRPr="001426BA" w:rsidRDefault="000C71FE" w:rsidP="000C71FE">
      <w:pPr>
        <w:widowControl w:val="0"/>
        <w:numPr>
          <w:ilvl w:val="2"/>
          <w:numId w:val="1"/>
        </w:numPr>
        <w:tabs>
          <w:tab w:val="clear" w:pos="2184"/>
          <w:tab w:val="left" w:pos="720"/>
        </w:tabs>
        <w:autoSpaceDE w:val="0"/>
        <w:autoSpaceDN w:val="0"/>
        <w:adjustRightInd w:val="0"/>
        <w:ind w:left="720"/>
        <w:rPr>
          <w:rFonts w:ascii="Times New Roman" w:hAnsi="Times New Roman"/>
          <w:color w:val="000000"/>
        </w:rPr>
      </w:pPr>
      <w:r w:rsidRPr="001426BA">
        <w:rPr>
          <w:rFonts w:ascii="Times New Roman" w:hAnsi="Times New Roman"/>
          <w:color w:val="000000"/>
        </w:rPr>
        <w:t>az olyan államháztartáson kívüli jogi személy vagy az olyan jogi személyiséggel nem rendelkező gazdálkodó szervezet, amely megfelel a következő feltételeknek:</w:t>
      </w:r>
    </w:p>
    <w:p w:rsidR="000C71FE" w:rsidRPr="001426BA" w:rsidRDefault="000C71FE" w:rsidP="000C71FE">
      <w:pPr>
        <w:widowControl w:val="0"/>
        <w:numPr>
          <w:ilvl w:val="0"/>
          <w:numId w:val="2"/>
        </w:numPr>
        <w:tabs>
          <w:tab w:val="clear" w:pos="1260"/>
          <w:tab w:val="num" w:pos="720"/>
        </w:tabs>
        <w:autoSpaceDE w:val="0"/>
        <w:autoSpaceDN w:val="0"/>
        <w:adjustRightInd w:val="0"/>
        <w:ind w:left="720"/>
        <w:rPr>
          <w:rFonts w:ascii="Times New Roman" w:hAnsi="Times New Roman"/>
          <w:color w:val="000000"/>
        </w:rPr>
      </w:pPr>
      <w:r w:rsidRPr="001426BA">
        <w:rPr>
          <w:rFonts w:ascii="Times New Roman" w:hAnsi="Times New Roman"/>
          <w:color w:val="000000"/>
        </w:rPr>
        <w:t xml:space="preserve">tulajdonosi szerkezete, a pénzmosás és a terrorizmus finanszírozása megelőzéséről és meg-akadályozásáról szóló törvény szerint meghatározott tényleges tulajdonosa megismerhető, </w:t>
      </w:r>
    </w:p>
    <w:p w:rsidR="000C71FE" w:rsidRPr="001426BA" w:rsidRDefault="000C71FE" w:rsidP="000C71FE">
      <w:pPr>
        <w:widowControl w:val="0"/>
        <w:autoSpaceDE w:val="0"/>
        <w:autoSpaceDN w:val="0"/>
        <w:adjustRightInd w:val="0"/>
        <w:ind w:left="720"/>
        <w:rPr>
          <w:rFonts w:ascii="Times New Roman" w:hAnsi="Times New Roman"/>
          <w:color w:val="000000"/>
        </w:rPr>
      </w:pPr>
      <w:r w:rsidRPr="001426BA">
        <w:rPr>
          <w:rFonts w:ascii="Times New Roman" w:hAnsi="Times New Roman"/>
          <w:bCs/>
          <w:color w:val="000000"/>
        </w:rPr>
        <w:t xml:space="preserve">A pénzmosás és a terrorizmus finanszírozása megelőzéséről és megakadályozásáról szóló 2007. évi CXXXVI. törvény 3. § </w:t>
      </w:r>
      <w:r w:rsidRPr="001426BA">
        <w:rPr>
          <w:rFonts w:ascii="Times New Roman" w:hAnsi="Times New Roman"/>
          <w:iCs/>
          <w:color w:val="000000"/>
        </w:rPr>
        <w:t>r) pontja szerint tényleges tulajdonos</w:t>
      </w:r>
      <w:r w:rsidRPr="001426BA">
        <w:rPr>
          <w:rFonts w:ascii="Times New Roman" w:hAnsi="Times New Roman"/>
          <w:i/>
          <w:iCs/>
          <w:color w:val="000000"/>
        </w:rPr>
        <w:t>:</w:t>
      </w:r>
    </w:p>
    <w:p w:rsidR="000C71FE" w:rsidRPr="001426BA" w:rsidRDefault="000C71FE" w:rsidP="000C71FE">
      <w:pPr>
        <w:widowControl w:val="0"/>
        <w:tabs>
          <w:tab w:val="left" w:pos="426"/>
        </w:tabs>
        <w:autoSpaceDE w:val="0"/>
        <w:autoSpaceDN w:val="0"/>
        <w:adjustRightInd w:val="0"/>
        <w:ind w:left="1080" w:hanging="654"/>
        <w:rPr>
          <w:rFonts w:ascii="Times New Roman" w:hAnsi="Times New Roman"/>
          <w:color w:val="000000"/>
        </w:rPr>
      </w:pPr>
      <w:r w:rsidRPr="001426BA">
        <w:rPr>
          <w:rFonts w:ascii="Times New Roman" w:hAnsi="Times New Roman"/>
          <w:i/>
          <w:iCs/>
          <w:color w:val="000000"/>
        </w:rPr>
        <w:t xml:space="preserve"> </w:t>
      </w:r>
      <w:r w:rsidRPr="001426BA">
        <w:rPr>
          <w:rFonts w:ascii="Times New Roman" w:hAnsi="Times New Roman"/>
          <w:color w:val="000000"/>
        </w:rPr>
        <w:t xml:space="preserve">az a természetes személy (ennek hiányában a jogi személy vagy jogi személyiséggel nem rendelkező </w:t>
      </w:r>
      <w:proofErr w:type="gramStart"/>
      <w:r w:rsidRPr="001426BA">
        <w:rPr>
          <w:rFonts w:ascii="Times New Roman" w:hAnsi="Times New Roman"/>
          <w:color w:val="000000"/>
        </w:rPr>
        <w:t>szervezet vezető</w:t>
      </w:r>
      <w:proofErr w:type="gramEnd"/>
      <w:r w:rsidRPr="001426BA">
        <w:rPr>
          <w:rFonts w:ascii="Times New Roman" w:hAnsi="Times New Roman"/>
          <w:color w:val="000000"/>
        </w:rPr>
        <w:t xml:space="preserve"> tisztségviselőj</w:t>
      </w:r>
      <w:r w:rsidRPr="001426BA">
        <w:rPr>
          <w:rFonts w:ascii="Times New Roman" w:hAnsi="Times New Roman"/>
          <w:color w:val="000000"/>
          <w:spacing w:val="-2"/>
        </w:rPr>
        <w:t>e), aki jogi személyben vagy jogi személyiséggel</w:t>
      </w:r>
      <w:r w:rsidRPr="001426BA">
        <w:rPr>
          <w:rFonts w:ascii="Times New Roman" w:hAnsi="Times New Roman"/>
          <w:color w:val="000000"/>
        </w:rPr>
        <w:t xml:space="preserve">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C71FE" w:rsidRPr="001426BA" w:rsidRDefault="000C71FE" w:rsidP="000C71FE">
      <w:pPr>
        <w:widowControl w:val="0"/>
        <w:autoSpaceDE w:val="0"/>
        <w:autoSpaceDN w:val="0"/>
        <w:adjustRightInd w:val="0"/>
        <w:ind w:left="1080"/>
        <w:rPr>
          <w:rFonts w:ascii="Times New Roman" w:hAnsi="Times New Roman"/>
          <w:color w:val="000000"/>
        </w:rPr>
      </w:pPr>
      <w:r w:rsidRPr="001426BA">
        <w:rPr>
          <w:rFonts w:ascii="Times New Roman" w:hAnsi="Times New Roman"/>
          <w:color w:val="000000"/>
        </w:rPr>
        <w:t>(A Ptk. 8:2. § (4) bekezdés szerint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0C71FE" w:rsidRPr="001426BA" w:rsidRDefault="000C71FE" w:rsidP="000C71FE">
      <w:pPr>
        <w:widowControl w:val="0"/>
        <w:numPr>
          <w:ilvl w:val="0"/>
          <w:numId w:val="3"/>
        </w:numPr>
        <w:tabs>
          <w:tab w:val="clear" w:pos="2184"/>
          <w:tab w:val="left" w:pos="1080"/>
        </w:tabs>
        <w:autoSpaceDE w:val="0"/>
        <w:autoSpaceDN w:val="0"/>
        <w:adjustRightInd w:val="0"/>
        <w:ind w:left="1080"/>
        <w:rPr>
          <w:rFonts w:ascii="Times New Roman" w:hAnsi="Times New Roman"/>
          <w:color w:val="000000"/>
        </w:rPr>
      </w:pPr>
      <w:r w:rsidRPr="001426BA">
        <w:rPr>
          <w:rFonts w:ascii="Times New Roman" w:hAnsi="Times New Roman"/>
          <w:color w:val="000000"/>
        </w:rPr>
        <w:t xml:space="preserve">az a természetes személy (ennek hiányában a jogi személy vagy jogi </w:t>
      </w:r>
      <w:r w:rsidRPr="001426BA">
        <w:rPr>
          <w:rFonts w:ascii="Times New Roman" w:hAnsi="Times New Roman"/>
          <w:color w:val="000000"/>
        </w:rPr>
        <w:lastRenderedPageBreak/>
        <w:t xml:space="preserve">személyiséggel nem rendelkező </w:t>
      </w:r>
      <w:proofErr w:type="gramStart"/>
      <w:r w:rsidRPr="001426BA">
        <w:rPr>
          <w:rFonts w:ascii="Times New Roman" w:hAnsi="Times New Roman"/>
          <w:color w:val="000000"/>
        </w:rPr>
        <w:t>szervezet vezető</w:t>
      </w:r>
      <w:proofErr w:type="gramEnd"/>
      <w:r w:rsidRPr="001426BA">
        <w:rPr>
          <w:rFonts w:ascii="Times New Roman" w:hAnsi="Times New Roman"/>
          <w:color w:val="000000"/>
        </w:rPr>
        <w:t xml:space="preserve"> </w:t>
      </w:r>
      <w:r w:rsidRPr="001426BA">
        <w:rPr>
          <w:rFonts w:ascii="Times New Roman" w:hAnsi="Times New Roman"/>
          <w:color w:val="000000"/>
          <w:spacing w:val="-2"/>
        </w:rPr>
        <w:t>tisztségviselője), aki jogi személyben vagy jogi személyiségge</w:t>
      </w:r>
      <w:r w:rsidRPr="001426BA">
        <w:rPr>
          <w:rFonts w:ascii="Times New Roman" w:hAnsi="Times New Roman"/>
          <w:color w:val="000000"/>
        </w:rPr>
        <w:t>l nem rendelkező szervezetbe</w:t>
      </w:r>
      <w:r w:rsidRPr="001426BA">
        <w:rPr>
          <w:rFonts w:ascii="Times New Roman" w:hAnsi="Times New Roman"/>
          <w:color w:val="000000"/>
          <w:spacing w:val="-2"/>
        </w:rPr>
        <w:t>n – a Ptk. 8:2. § (2) bekezdésében meghatározott – meghatározó</w:t>
      </w:r>
      <w:r w:rsidRPr="001426BA">
        <w:rPr>
          <w:rFonts w:ascii="Times New Roman" w:hAnsi="Times New Roman"/>
          <w:color w:val="000000"/>
        </w:rPr>
        <w:t xml:space="preserve"> befolyással rendelkezik. </w:t>
      </w:r>
    </w:p>
    <w:p w:rsidR="000C71FE" w:rsidRPr="001426BA" w:rsidRDefault="000C71FE" w:rsidP="000C71FE">
      <w:pPr>
        <w:widowControl w:val="0"/>
        <w:autoSpaceDE w:val="0"/>
        <w:autoSpaceDN w:val="0"/>
        <w:adjustRightInd w:val="0"/>
        <w:ind w:left="1080"/>
        <w:rPr>
          <w:rFonts w:ascii="Times New Roman" w:hAnsi="Times New Roman"/>
          <w:color w:val="000000"/>
        </w:rPr>
      </w:pPr>
      <w:r w:rsidRPr="001426BA">
        <w:rPr>
          <w:rFonts w:ascii="Times New Roman" w:hAnsi="Times New Roman"/>
          <w:color w:val="000000"/>
        </w:rPr>
        <w:t>(A Ptk. 8:2. § (2) bekezdés szerint a befolyással rendelkező akkor rendelkezik egy jogi személyben meghatározó befolyással, ha annak tagja, illetve részvényese és:</w:t>
      </w:r>
    </w:p>
    <w:p w:rsidR="000C71FE" w:rsidRPr="001426BA" w:rsidRDefault="000C71FE" w:rsidP="000C71FE">
      <w:pPr>
        <w:widowControl w:val="0"/>
        <w:numPr>
          <w:ilvl w:val="0"/>
          <w:numId w:val="4"/>
        </w:numPr>
        <w:tabs>
          <w:tab w:val="clear" w:pos="720"/>
          <w:tab w:val="num" w:pos="1440"/>
        </w:tabs>
        <w:autoSpaceDE w:val="0"/>
        <w:autoSpaceDN w:val="0"/>
        <w:adjustRightInd w:val="0"/>
        <w:ind w:left="1440" w:hanging="360"/>
        <w:rPr>
          <w:rFonts w:ascii="Times New Roman" w:hAnsi="Times New Roman"/>
          <w:color w:val="000000"/>
        </w:rPr>
      </w:pPr>
      <w:r w:rsidRPr="001426BA">
        <w:rPr>
          <w:rFonts w:ascii="Times New Roman" w:hAnsi="Times New Roman"/>
          <w:color w:val="000000"/>
        </w:rPr>
        <w:t xml:space="preserve">jogosult e jogi </w:t>
      </w:r>
      <w:proofErr w:type="gramStart"/>
      <w:r w:rsidRPr="001426BA">
        <w:rPr>
          <w:rFonts w:ascii="Times New Roman" w:hAnsi="Times New Roman"/>
          <w:color w:val="000000"/>
        </w:rPr>
        <w:t>személy vezető</w:t>
      </w:r>
      <w:proofErr w:type="gramEnd"/>
      <w:r w:rsidRPr="001426BA">
        <w:rPr>
          <w:rFonts w:ascii="Times New Roman" w:hAnsi="Times New Roman"/>
          <w:color w:val="000000"/>
        </w:rPr>
        <w:t xml:space="preserve"> tisztségviselői vagy felügyelőbizottsága tagjai többségének megválasztására, illetve visszahívására, vagy</w:t>
      </w:r>
    </w:p>
    <w:p w:rsidR="000C71FE" w:rsidRPr="001426BA" w:rsidRDefault="000C71FE" w:rsidP="000C71FE">
      <w:pPr>
        <w:widowControl w:val="0"/>
        <w:numPr>
          <w:ilvl w:val="0"/>
          <w:numId w:val="4"/>
        </w:numPr>
        <w:tabs>
          <w:tab w:val="clear" w:pos="720"/>
          <w:tab w:val="num" w:pos="1418"/>
        </w:tabs>
        <w:autoSpaceDE w:val="0"/>
        <w:autoSpaceDN w:val="0"/>
        <w:adjustRightInd w:val="0"/>
        <w:ind w:left="1418"/>
        <w:rPr>
          <w:rFonts w:ascii="Times New Roman" w:hAnsi="Times New Roman"/>
          <w:color w:val="000000"/>
        </w:rPr>
      </w:pPr>
      <w:r w:rsidRPr="001426BA">
        <w:rPr>
          <w:rFonts w:ascii="Times New Roman" w:hAnsi="Times New Roman"/>
          <w:color w:val="000000"/>
        </w:rPr>
        <w:t xml:space="preserve">jogi személy más tagjai, illetve részvényesei a befolyással rendelkezővel kötött megállapodás alapján a befolyással </w:t>
      </w:r>
      <w:proofErr w:type="gramStart"/>
      <w:r w:rsidRPr="001426BA">
        <w:rPr>
          <w:rFonts w:ascii="Times New Roman" w:hAnsi="Times New Roman"/>
          <w:color w:val="000000"/>
        </w:rPr>
        <w:t>rendelkezővel</w:t>
      </w:r>
      <w:proofErr w:type="gramEnd"/>
      <w:r w:rsidRPr="001426BA">
        <w:rPr>
          <w:rFonts w:ascii="Times New Roman" w:hAnsi="Times New Roman"/>
          <w:color w:val="000000"/>
        </w:rPr>
        <w:t xml:space="preserve"> azonos tartalommal szavaznak, vagy a befolyással rendelkezőn keresztül gyakorolják szavazati jogukat, feltéve, hogy együtt a szavazatok több mint felével rendelkeznek.) </w:t>
      </w:r>
    </w:p>
    <w:p w:rsidR="000C71FE" w:rsidRPr="001426BA" w:rsidRDefault="000C71FE" w:rsidP="000C71FE">
      <w:pPr>
        <w:widowControl w:val="0"/>
        <w:numPr>
          <w:ilvl w:val="0"/>
          <w:numId w:val="3"/>
        </w:numPr>
        <w:tabs>
          <w:tab w:val="clear" w:pos="2184"/>
          <w:tab w:val="num" w:pos="1080"/>
        </w:tabs>
        <w:autoSpaceDE w:val="0"/>
        <w:autoSpaceDN w:val="0"/>
        <w:adjustRightInd w:val="0"/>
        <w:ind w:left="1080"/>
        <w:rPr>
          <w:rFonts w:ascii="Times New Roman" w:hAnsi="Times New Roman"/>
          <w:color w:val="000000"/>
        </w:rPr>
      </w:pPr>
      <w:r w:rsidRPr="001426BA">
        <w:rPr>
          <w:rFonts w:ascii="Times New Roman" w:hAnsi="Times New Roman"/>
          <w:color w:val="000000"/>
          <w:spacing w:val="-2"/>
        </w:rPr>
        <w:t>az a természetes személy, akinek megbízásából valamely ügyleti megbízást végrehajtanak</w:t>
      </w:r>
      <w:r w:rsidRPr="001426BA">
        <w:rPr>
          <w:rFonts w:ascii="Times New Roman" w:hAnsi="Times New Roman"/>
          <w:color w:val="000000"/>
        </w:rPr>
        <w:t>, továbbá</w:t>
      </w:r>
    </w:p>
    <w:p w:rsidR="000C71FE" w:rsidRPr="001426BA" w:rsidRDefault="000C71FE" w:rsidP="000C71FE">
      <w:pPr>
        <w:widowControl w:val="0"/>
        <w:numPr>
          <w:ilvl w:val="0"/>
          <w:numId w:val="3"/>
        </w:numPr>
        <w:tabs>
          <w:tab w:val="clear" w:pos="2184"/>
          <w:tab w:val="num" w:pos="1080"/>
        </w:tabs>
        <w:autoSpaceDE w:val="0"/>
        <w:autoSpaceDN w:val="0"/>
        <w:adjustRightInd w:val="0"/>
        <w:ind w:left="1080"/>
        <w:rPr>
          <w:rFonts w:ascii="Times New Roman" w:hAnsi="Times New Roman"/>
          <w:color w:val="000000"/>
        </w:rPr>
      </w:pPr>
      <w:r w:rsidRPr="001426BA">
        <w:rPr>
          <w:rFonts w:ascii="Times New Roman" w:hAnsi="Times New Roman"/>
          <w:color w:val="000000"/>
        </w:rPr>
        <w:t>alapítványok esetében az a természetes személy:</w:t>
      </w:r>
    </w:p>
    <w:p w:rsidR="000C71FE" w:rsidRPr="001426BA" w:rsidRDefault="000C71FE" w:rsidP="000C71FE">
      <w:pPr>
        <w:widowControl w:val="0"/>
        <w:numPr>
          <w:ilvl w:val="0"/>
          <w:numId w:val="4"/>
        </w:numPr>
        <w:tabs>
          <w:tab w:val="clear" w:pos="720"/>
          <w:tab w:val="num" w:pos="1440"/>
        </w:tabs>
        <w:autoSpaceDE w:val="0"/>
        <w:autoSpaceDN w:val="0"/>
        <w:adjustRightInd w:val="0"/>
        <w:ind w:left="1440" w:hanging="360"/>
        <w:rPr>
          <w:rFonts w:ascii="Times New Roman" w:hAnsi="Times New Roman"/>
          <w:color w:val="000000"/>
        </w:rPr>
      </w:pPr>
      <w:r w:rsidRPr="001426BA">
        <w:rPr>
          <w:rFonts w:ascii="Times New Roman" w:hAnsi="Times New Roman"/>
          <w:color w:val="000000"/>
        </w:rPr>
        <w:t>aki az alapítvány vagyona legalább huszonöt százalékának a kedvezményezettje, ha a leendő kedvezményezetteket már meghatározták,</w:t>
      </w:r>
    </w:p>
    <w:p w:rsidR="000C71FE" w:rsidRPr="001426BA" w:rsidRDefault="000C71FE" w:rsidP="000C71FE">
      <w:pPr>
        <w:widowControl w:val="0"/>
        <w:numPr>
          <w:ilvl w:val="0"/>
          <w:numId w:val="4"/>
        </w:numPr>
        <w:tabs>
          <w:tab w:val="clear" w:pos="720"/>
          <w:tab w:val="num" w:pos="1440"/>
        </w:tabs>
        <w:autoSpaceDE w:val="0"/>
        <w:autoSpaceDN w:val="0"/>
        <w:adjustRightInd w:val="0"/>
        <w:ind w:left="1440" w:hanging="360"/>
        <w:rPr>
          <w:rFonts w:ascii="Times New Roman" w:hAnsi="Times New Roman"/>
          <w:color w:val="000000"/>
        </w:rPr>
      </w:pPr>
      <w:r w:rsidRPr="001426BA">
        <w:rPr>
          <w:rFonts w:ascii="Times New Roman" w:hAnsi="Times New Roman"/>
          <w:color w:val="000000"/>
        </w:rPr>
        <w:t xml:space="preserve">akinek érdekében az alapítványt létrehozták, illetve működtetik, ha a </w:t>
      </w:r>
      <w:proofErr w:type="spellStart"/>
      <w:r w:rsidRPr="001426BA">
        <w:rPr>
          <w:rFonts w:ascii="Times New Roman" w:hAnsi="Times New Roman"/>
          <w:color w:val="000000"/>
        </w:rPr>
        <w:t>kedvezménye-zetteket</w:t>
      </w:r>
      <w:proofErr w:type="spellEnd"/>
      <w:r w:rsidRPr="001426BA">
        <w:rPr>
          <w:rFonts w:ascii="Times New Roman" w:hAnsi="Times New Roman"/>
          <w:color w:val="000000"/>
        </w:rPr>
        <w:t xml:space="preserve"> még nem határozták meg, vagy</w:t>
      </w:r>
    </w:p>
    <w:p w:rsidR="000C71FE" w:rsidRPr="001426BA" w:rsidRDefault="000C71FE" w:rsidP="000C71FE">
      <w:pPr>
        <w:widowControl w:val="0"/>
        <w:numPr>
          <w:ilvl w:val="0"/>
          <w:numId w:val="4"/>
        </w:numPr>
        <w:tabs>
          <w:tab w:val="clear" w:pos="720"/>
          <w:tab w:val="num" w:pos="1440"/>
        </w:tabs>
        <w:autoSpaceDE w:val="0"/>
        <w:autoSpaceDN w:val="0"/>
        <w:adjustRightInd w:val="0"/>
        <w:ind w:left="1440" w:hanging="360"/>
        <w:rPr>
          <w:rFonts w:ascii="Times New Roman" w:hAnsi="Times New Roman"/>
          <w:color w:val="000000"/>
        </w:rPr>
      </w:pPr>
      <w:r w:rsidRPr="001426BA">
        <w:rPr>
          <w:rFonts w:ascii="Times New Roman" w:hAnsi="Times New Roman"/>
          <w:color w:val="000000"/>
        </w:rPr>
        <w:t xml:space="preserve">aki tagja az </w:t>
      </w:r>
      <w:proofErr w:type="gramStart"/>
      <w:r w:rsidRPr="001426BA">
        <w:rPr>
          <w:rFonts w:ascii="Times New Roman" w:hAnsi="Times New Roman"/>
          <w:color w:val="000000"/>
        </w:rPr>
        <w:t>alapítvány kezelő</w:t>
      </w:r>
      <w:proofErr w:type="gramEnd"/>
      <w:r w:rsidRPr="001426BA">
        <w:rPr>
          <w:rFonts w:ascii="Times New Roman" w:hAnsi="Times New Roman"/>
          <w:color w:val="000000"/>
        </w:rPr>
        <w:t xml:space="preserve"> szervének, vagy meghatározó befolyást gyakorol az alapítvány vagyonának legalább huszonöt százaléka felett, illetve az alapítvány képviseletében eljár;</w:t>
      </w:r>
    </w:p>
    <w:p w:rsidR="000C71FE" w:rsidRPr="00504351" w:rsidRDefault="000C71FE" w:rsidP="000C71FE">
      <w:pPr>
        <w:widowControl w:val="0"/>
        <w:autoSpaceDE w:val="0"/>
        <w:autoSpaceDN w:val="0"/>
        <w:adjustRightInd w:val="0"/>
        <w:ind w:firstLine="709"/>
        <w:rPr>
          <w:rFonts w:ascii="Times New Roman" w:hAnsi="Times New Roman"/>
          <w:color w:val="000000"/>
        </w:rPr>
      </w:pPr>
      <w:r w:rsidRPr="001426BA">
        <w:rPr>
          <w:rFonts w:ascii="Times New Roman" w:hAnsi="Times New Roman"/>
          <w:color w:val="000000"/>
        </w:rPr>
        <w:t>4.</w:t>
      </w:r>
      <w:r w:rsidRPr="00504351">
        <w:rPr>
          <w:rFonts w:ascii="Times New Roman" w:hAnsi="Times New Roman"/>
          <w:i/>
          <w:iCs/>
        </w:rPr>
        <w:t xml:space="preserve"> </w:t>
      </w:r>
      <w:r w:rsidRPr="00504351">
        <w:rPr>
          <w:rFonts w:ascii="Times New Roman" w:hAnsi="Times New Roman"/>
          <w:color w:val="000000"/>
        </w:rPr>
        <w:t>bizalmi vagyonkezelési szerződés esetében</w:t>
      </w:r>
    </w:p>
    <w:p w:rsidR="000C71FE" w:rsidRPr="00504351" w:rsidRDefault="000C71FE" w:rsidP="000C71FE">
      <w:pPr>
        <w:widowControl w:val="0"/>
        <w:numPr>
          <w:ilvl w:val="0"/>
          <w:numId w:val="4"/>
        </w:numPr>
        <w:tabs>
          <w:tab w:val="clear" w:pos="720"/>
          <w:tab w:val="num" w:pos="1440"/>
        </w:tabs>
        <w:autoSpaceDE w:val="0"/>
        <w:autoSpaceDN w:val="0"/>
        <w:adjustRightInd w:val="0"/>
        <w:ind w:left="1440" w:hanging="360"/>
        <w:rPr>
          <w:rFonts w:ascii="Times New Roman" w:hAnsi="Times New Roman"/>
          <w:color w:val="000000"/>
        </w:rPr>
      </w:pPr>
      <w:r w:rsidRPr="00504351">
        <w:rPr>
          <w:rFonts w:ascii="Times New Roman" w:hAnsi="Times New Roman"/>
          <w:color w:val="000000"/>
        </w:rPr>
        <w:t>a vagyonrendelő, valamint annak a) vagy b) pont szerinti tényleges tulajdonosa,</w:t>
      </w:r>
    </w:p>
    <w:p w:rsidR="000C71FE" w:rsidRPr="00504351" w:rsidRDefault="000C71FE" w:rsidP="000C71FE">
      <w:pPr>
        <w:widowControl w:val="0"/>
        <w:numPr>
          <w:ilvl w:val="0"/>
          <w:numId w:val="4"/>
        </w:numPr>
        <w:tabs>
          <w:tab w:val="clear" w:pos="720"/>
          <w:tab w:val="num" w:pos="1440"/>
        </w:tabs>
        <w:autoSpaceDE w:val="0"/>
        <w:autoSpaceDN w:val="0"/>
        <w:adjustRightInd w:val="0"/>
        <w:ind w:left="1440" w:hanging="360"/>
        <w:rPr>
          <w:rFonts w:ascii="Times New Roman" w:hAnsi="Times New Roman"/>
          <w:color w:val="000000"/>
        </w:rPr>
      </w:pPr>
      <w:r w:rsidRPr="00504351">
        <w:rPr>
          <w:rFonts w:ascii="Times New Roman" w:hAnsi="Times New Roman"/>
          <w:color w:val="000000"/>
        </w:rPr>
        <w:t>a vagyonkezelő, valamint annak a) vagy b) pont szerinti tényleges tulajdonosa,</w:t>
      </w:r>
    </w:p>
    <w:p w:rsidR="000C71FE" w:rsidRPr="00504351" w:rsidRDefault="000C71FE" w:rsidP="000C71FE">
      <w:pPr>
        <w:widowControl w:val="0"/>
        <w:numPr>
          <w:ilvl w:val="0"/>
          <w:numId w:val="4"/>
        </w:numPr>
        <w:tabs>
          <w:tab w:val="clear" w:pos="720"/>
          <w:tab w:val="num" w:pos="1440"/>
        </w:tabs>
        <w:autoSpaceDE w:val="0"/>
        <w:autoSpaceDN w:val="0"/>
        <w:adjustRightInd w:val="0"/>
        <w:ind w:left="1440" w:hanging="360"/>
        <w:rPr>
          <w:rFonts w:ascii="Times New Roman" w:hAnsi="Times New Roman"/>
          <w:color w:val="000000"/>
        </w:rPr>
      </w:pPr>
      <w:r w:rsidRPr="00504351">
        <w:rPr>
          <w:rFonts w:ascii="Times New Roman" w:hAnsi="Times New Roman"/>
          <w:color w:val="000000"/>
        </w:rPr>
        <w:t>a kedvezményezett vagy a kedvezményezettek csoportja, valamint annak a) vagy b) pont szerinti tényleges tulajdonosa, továbbá</w:t>
      </w:r>
    </w:p>
    <w:p w:rsidR="000C71FE" w:rsidRPr="00504351" w:rsidRDefault="000C71FE" w:rsidP="000C71FE">
      <w:pPr>
        <w:widowControl w:val="0"/>
        <w:numPr>
          <w:ilvl w:val="0"/>
          <w:numId w:val="4"/>
        </w:numPr>
        <w:tabs>
          <w:tab w:val="clear" w:pos="720"/>
          <w:tab w:val="num" w:pos="1418"/>
        </w:tabs>
        <w:autoSpaceDE w:val="0"/>
        <w:autoSpaceDN w:val="0"/>
        <w:adjustRightInd w:val="0"/>
        <w:ind w:left="1440" w:hanging="360"/>
        <w:rPr>
          <w:rFonts w:ascii="Times New Roman" w:hAnsi="Times New Roman"/>
          <w:color w:val="000000"/>
        </w:rPr>
      </w:pPr>
      <w:r w:rsidRPr="00504351">
        <w:rPr>
          <w:rFonts w:ascii="Times New Roman" w:hAnsi="Times New Roman"/>
          <w:color w:val="000000"/>
        </w:rPr>
        <w:t>az a természetes személy, aki a kezelt vagyon felett egyéb módon ellenőrzést, irányítást gyakorol, továbbá</w:t>
      </w:r>
    </w:p>
    <w:p w:rsidR="000C71FE" w:rsidRPr="00504351" w:rsidRDefault="000C71FE" w:rsidP="000C71FE">
      <w:pPr>
        <w:widowControl w:val="0"/>
        <w:numPr>
          <w:ilvl w:val="0"/>
          <w:numId w:val="4"/>
        </w:numPr>
        <w:tabs>
          <w:tab w:val="clear" w:pos="720"/>
          <w:tab w:val="num" w:pos="1418"/>
        </w:tabs>
        <w:autoSpaceDE w:val="0"/>
        <w:autoSpaceDN w:val="0"/>
        <w:adjustRightInd w:val="0"/>
        <w:ind w:left="1440" w:hanging="360"/>
        <w:rPr>
          <w:rFonts w:ascii="Times New Roman" w:hAnsi="Times New Roman"/>
          <w:color w:val="000000"/>
        </w:rPr>
      </w:pPr>
      <w:r w:rsidRPr="00504351">
        <w:rPr>
          <w:rFonts w:ascii="Times New Roman" w:hAnsi="Times New Roman"/>
          <w:color w:val="000000"/>
        </w:rPr>
        <w:t xml:space="preserve">az a) és b) pontban meghatározott természetes személy hiányában a jogi személy vagy jogi személyiséggel nem rendelkező </w:t>
      </w:r>
      <w:proofErr w:type="gramStart"/>
      <w:r w:rsidRPr="00504351">
        <w:rPr>
          <w:rFonts w:ascii="Times New Roman" w:hAnsi="Times New Roman"/>
          <w:color w:val="000000"/>
        </w:rPr>
        <w:t>szervezet vezető</w:t>
      </w:r>
      <w:proofErr w:type="gramEnd"/>
      <w:r w:rsidRPr="00504351">
        <w:rPr>
          <w:rFonts w:ascii="Times New Roman" w:hAnsi="Times New Roman"/>
          <w:color w:val="000000"/>
        </w:rPr>
        <w:t xml:space="preserve"> tisztségviselője;</w:t>
      </w:r>
    </w:p>
    <w:p w:rsidR="000C71FE" w:rsidRPr="00504351" w:rsidRDefault="000C71FE" w:rsidP="000C71FE">
      <w:pPr>
        <w:widowControl w:val="0"/>
        <w:numPr>
          <w:ilvl w:val="0"/>
          <w:numId w:val="2"/>
        </w:numPr>
        <w:tabs>
          <w:tab w:val="clear" w:pos="1260"/>
          <w:tab w:val="num" w:pos="720"/>
        </w:tabs>
        <w:autoSpaceDE w:val="0"/>
        <w:autoSpaceDN w:val="0"/>
        <w:adjustRightInd w:val="0"/>
        <w:ind w:left="720"/>
        <w:rPr>
          <w:rFonts w:ascii="Times New Roman" w:hAnsi="Times New Roman"/>
          <w:iCs/>
          <w:color w:val="000000"/>
        </w:rPr>
      </w:pPr>
      <w:r w:rsidRPr="00504351">
        <w:rPr>
          <w:rFonts w:ascii="Times New Roman" w:hAnsi="Times New Roman"/>
          <w:iCs/>
          <w:color w:val="000000"/>
        </w:rPr>
        <w:t xml:space="preserve">az Európai Unió tagállamában, az </w:t>
      </w:r>
      <w:proofErr w:type="spellStart"/>
      <w:r w:rsidRPr="00504351">
        <w:rPr>
          <w:rFonts w:ascii="Times New Roman" w:hAnsi="Times New Roman"/>
          <w:iCs/>
          <w:color w:val="000000"/>
        </w:rPr>
        <w:t>EGT-megállapodásban</w:t>
      </w:r>
      <w:proofErr w:type="spellEnd"/>
      <w:r w:rsidRPr="00504351">
        <w:rPr>
          <w:rFonts w:ascii="Times New Roman" w:hAnsi="Times New Roman"/>
          <w:iCs/>
          <w:color w:val="000000"/>
        </w:rPr>
        <w:t xml:space="preserve"> részes államban, az OECD tagállamában, vagy olyan államban rendelkezik adóilletőséggel, amellyel Magyarországnak kettős adózás elkerüléséről szóló egyezménye van,</w:t>
      </w:r>
    </w:p>
    <w:p w:rsidR="000C71FE" w:rsidRPr="00504351" w:rsidRDefault="000C71FE" w:rsidP="000C71FE">
      <w:pPr>
        <w:widowControl w:val="0"/>
        <w:numPr>
          <w:ilvl w:val="0"/>
          <w:numId w:val="2"/>
        </w:numPr>
        <w:tabs>
          <w:tab w:val="clear" w:pos="1260"/>
          <w:tab w:val="num" w:pos="720"/>
        </w:tabs>
        <w:autoSpaceDE w:val="0"/>
        <w:autoSpaceDN w:val="0"/>
        <w:adjustRightInd w:val="0"/>
        <w:ind w:left="720"/>
        <w:rPr>
          <w:rFonts w:ascii="Times New Roman" w:hAnsi="Times New Roman"/>
          <w:color w:val="000000"/>
        </w:rPr>
      </w:pPr>
      <w:r w:rsidRPr="00504351">
        <w:rPr>
          <w:rFonts w:ascii="Times New Roman" w:hAnsi="Times New Roman"/>
          <w:color w:val="000000"/>
        </w:rPr>
        <w:t>nem minősül a társasági adóról és az osztalékadóról szóló törvény szerint meghatározott ellenőrzött külföldi társaságnak, és</w:t>
      </w:r>
    </w:p>
    <w:p w:rsidR="000C71FE" w:rsidRPr="00504351" w:rsidRDefault="000C71FE" w:rsidP="000C71FE">
      <w:pPr>
        <w:widowControl w:val="0"/>
        <w:autoSpaceDE w:val="0"/>
        <w:autoSpaceDN w:val="0"/>
        <w:adjustRightInd w:val="0"/>
        <w:ind w:left="1080"/>
        <w:rPr>
          <w:rFonts w:ascii="Times New Roman" w:hAnsi="Times New Roman"/>
          <w:color w:val="000000"/>
        </w:rPr>
      </w:pPr>
      <w:proofErr w:type="gramStart"/>
      <w:r w:rsidRPr="00504351">
        <w:rPr>
          <w:rFonts w:ascii="Times New Roman" w:hAnsi="Times New Roman"/>
          <w:bCs/>
          <w:color w:val="000000"/>
        </w:rPr>
        <w:t>A társasági adóról és az osztalékadóról szóló 1996. évi LXXXI. törvény szerint</w:t>
      </w:r>
      <w:r w:rsidRPr="00504351">
        <w:rPr>
          <w:rFonts w:ascii="Times New Roman" w:hAnsi="Times New Roman"/>
          <w:i/>
          <w:iCs/>
          <w:color w:val="000000"/>
        </w:rPr>
        <w:t xml:space="preserve"> </w:t>
      </w:r>
      <w:r w:rsidRPr="00504351">
        <w:rPr>
          <w:rFonts w:ascii="Times New Roman" w:hAnsi="Times New Roman"/>
          <w:iCs/>
          <w:color w:val="000000"/>
        </w:rPr>
        <w:t xml:space="preserve">ellenőrzött külföldi társaság: </w:t>
      </w:r>
      <w:r w:rsidRPr="00504351">
        <w:rPr>
          <w:rFonts w:ascii="Times New Roman" w:hAnsi="Times New Roman"/>
          <w:color w:val="00000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w:t>
      </w:r>
      <w:proofErr w:type="gramEnd"/>
      <w:r w:rsidRPr="00504351">
        <w:rPr>
          <w:rFonts w:ascii="Times New Roman" w:hAnsi="Times New Roman"/>
          <w:color w:val="000000"/>
        </w:rPr>
        <w:t xml:space="preserve"> </w:t>
      </w:r>
      <w:proofErr w:type="gramStart"/>
      <w:r w:rsidRPr="00504351">
        <w:rPr>
          <w:rFonts w:ascii="Times New Roman" w:hAnsi="Times New Roman"/>
          <w:color w:val="000000"/>
        </w:rPr>
        <w:t xml:space="preserve">az adóévre fizetett (fizetendő), </w:t>
      </w:r>
      <w:proofErr w:type="spellStart"/>
      <w:r w:rsidRPr="00504351">
        <w:rPr>
          <w:rFonts w:ascii="Times New Roman" w:hAnsi="Times New Roman"/>
          <w:color w:val="000000"/>
        </w:rPr>
        <w:t>adóvisszatérítéssel</w:t>
      </w:r>
      <w:proofErr w:type="spellEnd"/>
      <w:r w:rsidRPr="00504351">
        <w:rPr>
          <w:rFonts w:ascii="Times New Roman" w:hAnsi="Times New Roman"/>
          <w:color w:val="000000"/>
        </w:rPr>
        <w:t xml:space="preserve">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w:t>
      </w:r>
      <w:r w:rsidRPr="00504351">
        <w:rPr>
          <w:rFonts w:ascii="Times New Roman" w:hAnsi="Times New Roman"/>
          <w:color w:val="000000"/>
        </w:rPr>
        <w:lastRenderedPageBreak/>
        <w:t>rendelkezést alkalmazni, ha a külföldi társaság székhelye, illetősége az Európai Unió tagállamában, az OECD tagállamában vagy olyan államban van, amellyel Magyarországnak hatályos</w:t>
      </w:r>
      <w:proofErr w:type="gramEnd"/>
      <w:r w:rsidRPr="00504351">
        <w:rPr>
          <w:rFonts w:ascii="Times New Roman" w:hAnsi="Times New Roman"/>
          <w:color w:val="000000"/>
        </w:rPr>
        <w:t xml:space="preserve"> egyezménye van a kettős adóztatás </w:t>
      </w:r>
      <w:proofErr w:type="gramStart"/>
      <w:r w:rsidRPr="00504351">
        <w:rPr>
          <w:rFonts w:ascii="Times New Roman" w:hAnsi="Times New Roman"/>
          <w:color w:val="000000"/>
        </w:rPr>
        <w:t>elkerülésére</w:t>
      </w:r>
      <w:proofErr w:type="gramEnd"/>
      <w:r w:rsidRPr="00504351">
        <w:rPr>
          <w:rFonts w:ascii="Times New Roman" w:hAnsi="Times New Roman"/>
          <w:color w:val="000000"/>
        </w:rPr>
        <w:t xml:space="preserve"> és amely államban valódi gazdasági jelenléttel bír, azzal, hogy:</w:t>
      </w:r>
    </w:p>
    <w:p w:rsidR="000C71FE" w:rsidRPr="00504351" w:rsidRDefault="000C71FE" w:rsidP="000C71FE">
      <w:pPr>
        <w:widowControl w:val="0"/>
        <w:numPr>
          <w:ilvl w:val="0"/>
          <w:numId w:val="5"/>
        </w:numPr>
        <w:tabs>
          <w:tab w:val="clear" w:pos="720"/>
          <w:tab w:val="num" w:pos="1260"/>
          <w:tab w:val="left" w:pos="1620"/>
        </w:tabs>
        <w:autoSpaceDE w:val="0"/>
        <w:autoSpaceDN w:val="0"/>
        <w:adjustRightInd w:val="0"/>
        <w:ind w:left="1620"/>
        <w:rPr>
          <w:rFonts w:ascii="Times New Roman" w:hAnsi="Times New Roman"/>
          <w:color w:val="000000"/>
        </w:rPr>
      </w:pPr>
      <w:r w:rsidRPr="00504351">
        <w:rPr>
          <w:rFonts w:ascii="Times New Roman" w:hAnsi="Times New Roman"/>
          <w:color w:val="00000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0C71FE" w:rsidRPr="00504351" w:rsidRDefault="000C71FE" w:rsidP="000C71FE">
      <w:pPr>
        <w:widowControl w:val="0"/>
        <w:numPr>
          <w:ilvl w:val="0"/>
          <w:numId w:val="5"/>
        </w:numPr>
        <w:tabs>
          <w:tab w:val="clear" w:pos="720"/>
          <w:tab w:val="num" w:pos="1260"/>
          <w:tab w:val="left" w:pos="1620"/>
        </w:tabs>
        <w:autoSpaceDE w:val="0"/>
        <w:autoSpaceDN w:val="0"/>
        <w:adjustRightInd w:val="0"/>
        <w:ind w:left="1620"/>
        <w:rPr>
          <w:rFonts w:ascii="Times New Roman" w:hAnsi="Times New Roman"/>
          <w:color w:val="000000"/>
        </w:rPr>
      </w:pPr>
      <w:proofErr w:type="gramStart"/>
      <w:r w:rsidRPr="00504351">
        <w:rPr>
          <w:rFonts w:ascii="Times New Roman" w:hAnsi="Times New Roman"/>
          <w:color w:val="00000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w:t>
      </w:r>
      <w:proofErr w:type="gramEnd"/>
      <w:r w:rsidRPr="00504351">
        <w:rPr>
          <w:rFonts w:ascii="Times New Roman" w:hAnsi="Times New Roman"/>
          <w:color w:val="000000"/>
        </w:rPr>
        <w:t>, társaság vagy egyéb szervezet befektetése, illetve tevékenysége,</w:t>
      </w:r>
    </w:p>
    <w:p w:rsidR="000C71FE" w:rsidRPr="00504351" w:rsidRDefault="000C71FE" w:rsidP="000C71FE">
      <w:pPr>
        <w:widowControl w:val="0"/>
        <w:numPr>
          <w:ilvl w:val="0"/>
          <w:numId w:val="5"/>
        </w:numPr>
        <w:tabs>
          <w:tab w:val="clear" w:pos="720"/>
          <w:tab w:val="num" w:pos="1260"/>
          <w:tab w:val="left" w:pos="1620"/>
        </w:tabs>
        <w:autoSpaceDE w:val="0"/>
        <w:autoSpaceDN w:val="0"/>
        <w:adjustRightInd w:val="0"/>
        <w:ind w:left="1620"/>
        <w:rPr>
          <w:rFonts w:ascii="Times New Roman" w:hAnsi="Times New Roman"/>
          <w:color w:val="000000"/>
        </w:rPr>
      </w:pPr>
      <w:r w:rsidRPr="00504351">
        <w:rPr>
          <w:rFonts w:ascii="Times New Roman" w:hAnsi="Times New Roman"/>
          <w:color w:val="000000"/>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10%-ot,</w:t>
      </w:r>
    </w:p>
    <w:p w:rsidR="000C71FE" w:rsidRPr="00504351" w:rsidRDefault="000C71FE" w:rsidP="000C71FE">
      <w:pPr>
        <w:widowControl w:val="0"/>
        <w:numPr>
          <w:ilvl w:val="0"/>
          <w:numId w:val="5"/>
        </w:numPr>
        <w:tabs>
          <w:tab w:val="clear" w:pos="720"/>
          <w:tab w:val="num" w:pos="1260"/>
          <w:tab w:val="left" w:pos="1620"/>
          <w:tab w:val="num" w:pos="2835"/>
        </w:tabs>
        <w:autoSpaceDE w:val="0"/>
        <w:autoSpaceDN w:val="0"/>
        <w:adjustRightInd w:val="0"/>
        <w:ind w:left="1620"/>
        <w:rPr>
          <w:rFonts w:ascii="Times New Roman" w:hAnsi="Times New Roman"/>
          <w:color w:val="000000"/>
        </w:rPr>
      </w:pPr>
      <w:r w:rsidRPr="00504351">
        <w:rPr>
          <w:rFonts w:ascii="Times New Roman" w:hAnsi="Times New Roman"/>
          <w:color w:val="000000"/>
        </w:rPr>
        <w:t>a külföldi társaság adóéve alatt a részesedéssel rendelkező adóévének utolsó napján vagy napjáig lezárult utolsó adóévet kell érteni,</w:t>
      </w:r>
    </w:p>
    <w:p w:rsidR="000C71FE" w:rsidRPr="00504351" w:rsidRDefault="000C71FE" w:rsidP="000C71FE">
      <w:pPr>
        <w:widowControl w:val="0"/>
        <w:numPr>
          <w:ilvl w:val="0"/>
          <w:numId w:val="5"/>
        </w:numPr>
        <w:tabs>
          <w:tab w:val="clear" w:pos="720"/>
          <w:tab w:val="num" w:pos="1260"/>
          <w:tab w:val="left" w:pos="1620"/>
          <w:tab w:val="num" w:pos="2835"/>
        </w:tabs>
        <w:autoSpaceDE w:val="0"/>
        <w:autoSpaceDN w:val="0"/>
        <w:adjustRightInd w:val="0"/>
        <w:ind w:left="1620"/>
        <w:rPr>
          <w:rFonts w:ascii="Times New Roman" w:hAnsi="Times New Roman"/>
          <w:color w:val="000000"/>
        </w:rPr>
      </w:pPr>
      <w:r w:rsidRPr="00504351">
        <w:rPr>
          <w:rFonts w:ascii="Times New Roman" w:hAnsi="Times New Roman"/>
          <w:color w:val="000000"/>
        </w:rPr>
        <w:t>e rendelkezéseket önállóan alkalmazni kell a külföldi társaság székhelyétől, illetőségétől eltérő államban lévő telephelyére is,</w:t>
      </w:r>
    </w:p>
    <w:p w:rsidR="000C71FE" w:rsidRPr="00504351" w:rsidRDefault="000C71FE" w:rsidP="000C71FE">
      <w:pPr>
        <w:widowControl w:val="0"/>
        <w:numPr>
          <w:ilvl w:val="0"/>
          <w:numId w:val="5"/>
        </w:numPr>
        <w:tabs>
          <w:tab w:val="clear" w:pos="720"/>
          <w:tab w:val="num" w:pos="1260"/>
          <w:tab w:val="left" w:pos="1620"/>
          <w:tab w:val="num" w:pos="2835"/>
        </w:tabs>
        <w:autoSpaceDE w:val="0"/>
        <w:autoSpaceDN w:val="0"/>
        <w:adjustRightInd w:val="0"/>
        <w:ind w:left="1620"/>
        <w:rPr>
          <w:rFonts w:ascii="Times New Roman" w:hAnsi="Times New Roman"/>
          <w:color w:val="000000"/>
        </w:rPr>
      </w:pPr>
      <w:r w:rsidRPr="00504351">
        <w:rPr>
          <w:rFonts w:ascii="Times New Roman" w:hAnsi="Times New Roman"/>
          <w:color w:val="000000"/>
        </w:rPr>
        <w:t xml:space="preserve">e rendelkezés alkalmazásában tényleges </w:t>
      </w:r>
      <w:r w:rsidRPr="00504351">
        <w:rPr>
          <w:rFonts w:ascii="Times New Roman" w:hAnsi="Times New Roman"/>
          <w:color w:val="000000"/>
          <w:spacing w:val="-2"/>
        </w:rPr>
        <w:t>tulajdonosnak minősül az a magánszemély,</w:t>
      </w:r>
      <w:r w:rsidRPr="00504351">
        <w:rPr>
          <w:rFonts w:ascii="Times New Roman" w:hAnsi="Times New Roman"/>
          <w:color w:val="000000"/>
        </w:rPr>
        <w:t xml:space="preserve"> aki a külföldi társaságban közvetlenül vagy közvetve a szavazati jogok vagy a tulajdoni hányad legalább 10%-ával vagy </w:t>
      </w:r>
      <w:r w:rsidRPr="00504351">
        <w:rPr>
          <w:rFonts w:ascii="Times New Roman" w:hAnsi="Times New Roman"/>
        </w:rPr>
        <w:t>–</w:t>
      </w:r>
      <w:r w:rsidRPr="00504351">
        <w:rPr>
          <w:rFonts w:ascii="Times New Roman" w:hAnsi="Times New Roman"/>
          <w:color w:val="000000"/>
        </w:rPr>
        <w:t xml:space="preserve"> a Ptk. rendelkezéseinek megfelelő alkalmazásával </w:t>
      </w:r>
      <w:r w:rsidRPr="00504351">
        <w:rPr>
          <w:rFonts w:ascii="Times New Roman" w:hAnsi="Times New Roman"/>
        </w:rPr>
        <w:t>–</w:t>
      </w:r>
      <w:r w:rsidRPr="00504351">
        <w:rPr>
          <w:rFonts w:ascii="Times New Roman" w:hAnsi="Times New Roman"/>
          <w:color w:val="000000"/>
        </w:rPr>
        <w:t> meghatározó befolyással rendelkezik,</w:t>
      </w:r>
    </w:p>
    <w:p w:rsidR="000C71FE" w:rsidRPr="00504351" w:rsidRDefault="000C71FE" w:rsidP="000C71FE">
      <w:pPr>
        <w:widowControl w:val="0"/>
        <w:numPr>
          <w:ilvl w:val="0"/>
          <w:numId w:val="5"/>
        </w:numPr>
        <w:tabs>
          <w:tab w:val="clear" w:pos="720"/>
          <w:tab w:val="num" w:pos="1260"/>
          <w:tab w:val="left" w:pos="1620"/>
        </w:tabs>
        <w:autoSpaceDE w:val="0"/>
        <w:autoSpaceDN w:val="0"/>
        <w:adjustRightInd w:val="0"/>
        <w:ind w:left="1620"/>
        <w:rPr>
          <w:rFonts w:ascii="Times New Roman" w:hAnsi="Times New Roman"/>
          <w:color w:val="000000"/>
        </w:rPr>
      </w:pPr>
      <w:r w:rsidRPr="00504351">
        <w:rPr>
          <w:rFonts w:ascii="Times New Roman" w:hAnsi="Times New Roman"/>
          <w:color w:val="000000"/>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0C71FE" w:rsidRPr="00504351" w:rsidRDefault="000C71FE" w:rsidP="000C71FE">
      <w:pPr>
        <w:widowControl w:val="0"/>
        <w:numPr>
          <w:ilvl w:val="0"/>
          <w:numId w:val="5"/>
        </w:numPr>
        <w:tabs>
          <w:tab w:val="clear" w:pos="720"/>
          <w:tab w:val="left" w:pos="1134"/>
          <w:tab w:val="num" w:pos="1260"/>
          <w:tab w:val="left" w:pos="1620"/>
          <w:tab w:val="num" w:pos="2835"/>
        </w:tabs>
        <w:autoSpaceDE w:val="0"/>
        <w:autoSpaceDN w:val="0"/>
        <w:adjustRightInd w:val="0"/>
        <w:ind w:left="1620"/>
        <w:rPr>
          <w:rFonts w:ascii="Times New Roman" w:hAnsi="Times New Roman"/>
          <w:color w:val="000000"/>
        </w:rPr>
      </w:pPr>
      <w:r w:rsidRPr="00504351">
        <w:rPr>
          <w:rFonts w:ascii="Times New Roman" w:hAnsi="Times New Roman"/>
          <w:color w:val="000000"/>
        </w:rPr>
        <w:t>e rendelkezésben foglaltakat – az </w:t>
      </w:r>
      <w:r w:rsidRPr="00504351">
        <w:rPr>
          <w:rFonts w:ascii="Times New Roman" w:hAnsi="Times New Roman"/>
          <w:i/>
          <w:iCs/>
          <w:color w:val="000000"/>
        </w:rPr>
        <w:t>f)</w:t>
      </w:r>
      <w:r w:rsidRPr="00504351">
        <w:rPr>
          <w:rFonts w:ascii="Times New Roman" w:hAnsi="Times New Roman"/>
          <w:color w:val="000000"/>
        </w:rPr>
        <w:t> pont szerinti tényleges tulajdonosi jogállás közvetett fennállásának kivételével – az adózó köteles bizonyítani.</w:t>
      </w:r>
    </w:p>
    <w:p w:rsidR="000C71FE" w:rsidRPr="00504351" w:rsidRDefault="000C71FE" w:rsidP="000C71FE">
      <w:pPr>
        <w:widowControl w:val="0"/>
        <w:tabs>
          <w:tab w:val="left" w:pos="720"/>
        </w:tabs>
        <w:autoSpaceDE w:val="0"/>
        <w:autoSpaceDN w:val="0"/>
        <w:adjustRightInd w:val="0"/>
        <w:ind w:left="720" w:hanging="360"/>
        <w:rPr>
          <w:rFonts w:ascii="Times New Roman" w:hAnsi="Times New Roman"/>
          <w:color w:val="000000"/>
        </w:rPr>
      </w:pPr>
      <w:r w:rsidRPr="00504351">
        <w:rPr>
          <w:rFonts w:ascii="Times New Roman" w:hAnsi="Times New Roman"/>
          <w:color w:val="000000"/>
        </w:rPr>
        <w:t>d) a gazdálkodó szervezetben közvetlenül vagy közvetetten több mint 25%-os tulajdonnal, befolyással, szavazati joggal bíró jogi személy, jogi személyiséggel nem rendelkező gazdálkodó szervezet tekintetében a 10</w:t>
      </w:r>
      <w:r w:rsidRPr="00504351">
        <w:rPr>
          <w:rFonts w:ascii="Times New Roman" w:hAnsi="Times New Roman"/>
          <w:i/>
          <w:iCs/>
          <w:color w:val="000000"/>
        </w:rPr>
        <w:t xml:space="preserve">a), 10b) </w:t>
      </w:r>
      <w:r w:rsidRPr="00504351">
        <w:rPr>
          <w:rFonts w:ascii="Times New Roman" w:hAnsi="Times New Roman"/>
          <w:color w:val="000000"/>
        </w:rPr>
        <w:t>és 10</w:t>
      </w:r>
      <w:r w:rsidRPr="00504351">
        <w:rPr>
          <w:rFonts w:ascii="Times New Roman" w:hAnsi="Times New Roman"/>
          <w:i/>
          <w:iCs/>
          <w:color w:val="000000"/>
        </w:rPr>
        <w:t xml:space="preserve">c) </w:t>
      </w:r>
      <w:r w:rsidRPr="00504351">
        <w:rPr>
          <w:rFonts w:ascii="Times New Roman" w:hAnsi="Times New Roman"/>
          <w:color w:val="000000"/>
        </w:rPr>
        <w:t>pont szerinti feltételek fennállnak.</w:t>
      </w:r>
    </w:p>
    <w:p w:rsidR="000C71FE" w:rsidRPr="00504351" w:rsidRDefault="000C71FE" w:rsidP="000C71FE">
      <w:pPr>
        <w:widowControl w:val="0"/>
        <w:tabs>
          <w:tab w:val="left" w:pos="720"/>
        </w:tabs>
        <w:autoSpaceDE w:val="0"/>
        <w:autoSpaceDN w:val="0"/>
        <w:adjustRightInd w:val="0"/>
        <w:ind w:left="720" w:hanging="360"/>
        <w:rPr>
          <w:rFonts w:ascii="Times New Roman" w:hAnsi="Times New Roman"/>
          <w:color w:val="000000"/>
        </w:rPr>
      </w:pPr>
      <w:r w:rsidRPr="00504351">
        <w:rPr>
          <w:rFonts w:ascii="Times New Roman" w:hAnsi="Times New Roman"/>
          <w:color w:val="000000"/>
        </w:rPr>
        <w:t xml:space="preserve">11. </w:t>
      </w:r>
      <w:r w:rsidRPr="00504351">
        <w:rPr>
          <w:rFonts w:ascii="Times New Roman" w:hAnsi="Times New Roman"/>
          <w:color w:val="000000"/>
        </w:rPr>
        <w:tab/>
        <w:t xml:space="preserve">az a civil szervezet és a </w:t>
      </w:r>
      <w:proofErr w:type="spellStart"/>
      <w:r w:rsidRPr="00504351">
        <w:rPr>
          <w:rFonts w:ascii="Times New Roman" w:hAnsi="Times New Roman"/>
          <w:color w:val="000000"/>
        </w:rPr>
        <w:t>vízitársulat</w:t>
      </w:r>
      <w:proofErr w:type="spellEnd"/>
      <w:r w:rsidRPr="00504351">
        <w:rPr>
          <w:rFonts w:ascii="Times New Roman" w:hAnsi="Times New Roman"/>
          <w:color w:val="000000"/>
        </w:rPr>
        <w:t>, amely megfelel a következő feltételeknek:</w:t>
      </w:r>
    </w:p>
    <w:p w:rsidR="000C71FE" w:rsidRPr="00504351" w:rsidRDefault="000C71FE" w:rsidP="000C71FE">
      <w:pPr>
        <w:widowControl w:val="0"/>
        <w:tabs>
          <w:tab w:val="left" w:pos="1560"/>
        </w:tabs>
        <w:autoSpaceDE w:val="0"/>
        <w:autoSpaceDN w:val="0"/>
        <w:adjustRightInd w:val="0"/>
        <w:ind w:left="1560" w:hanging="284"/>
        <w:rPr>
          <w:rFonts w:ascii="Times New Roman" w:hAnsi="Times New Roman"/>
          <w:color w:val="000000"/>
        </w:rPr>
      </w:pPr>
      <w:proofErr w:type="gramStart"/>
      <w:r w:rsidRPr="00504351">
        <w:rPr>
          <w:rFonts w:ascii="Times New Roman" w:hAnsi="Times New Roman"/>
          <w:color w:val="000000"/>
        </w:rPr>
        <w:t>a</w:t>
      </w:r>
      <w:proofErr w:type="gramEnd"/>
      <w:r w:rsidRPr="00504351">
        <w:rPr>
          <w:rFonts w:ascii="Times New Roman" w:hAnsi="Times New Roman"/>
          <w:color w:val="000000"/>
        </w:rPr>
        <w:t>)</w:t>
      </w:r>
      <w:r w:rsidRPr="00504351">
        <w:rPr>
          <w:rFonts w:ascii="Times New Roman" w:hAnsi="Times New Roman"/>
          <w:color w:val="000000"/>
        </w:rPr>
        <w:tab/>
        <w:t>vezető tisztségviselői megismerhetők,</w:t>
      </w:r>
    </w:p>
    <w:p w:rsidR="000C71FE" w:rsidRPr="00504351" w:rsidRDefault="000C71FE" w:rsidP="000C71FE">
      <w:pPr>
        <w:widowControl w:val="0"/>
        <w:tabs>
          <w:tab w:val="left" w:pos="1418"/>
          <w:tab w:val="left" w:pos="1560"/>
        </w:tabs>
        <w:autoSpaceDE w:val="0"/>
        <w:autoSpaceDN w:val="0"/>
        <w:adjustRightInd w:val="0"/>
        <w:ind w:left="1560" w:hanging="284"/>
        <w:rPr>
          <w:rFonts w:ascii="Times New Roman" w:hAnsi="Times New Roman"/>
          <w:color w:val="000000"/>
        </w:rPr>
      </w:pPr>
      <w:r w:rsidRPr="00504351">
        <w:rPr>
          <w:rFonts w:ascii="Times New Roman" w:hAnsi="Times New Roman"/>
          <w:color w:val="000000"/>
        </w:rPr>
        <w:t>b)</w:t>
      </w:r>
      <w:r w:rsidRPr="00504351">
        <w:rPr>
          <w:rFonts w:ascii="Times New Roman" w:hAnsi="Times New Roman"/>
          <w:color w:val="000000"/>
        </w:rPr>
        <w:tab/>
        <w:t xml:space="preserve">a civil szervezet és a </w:t>
      </w:r>
      <w:proofErr w:type="spellStart"/>
      <w:r w:rsidRPr="00504351">
        <w:rPr>
          <w:rFonts w:ascii="Times New Roman" w:hAnsi="Times New Roman"/>
          <w:color w:val="000000"/>
        </w:rPr>
        <w:t>vízitársulat</w:t>
      </w:r>
      <w:proofErr w:type="spellEnd"/>
      <w:r w:rsidRPr="00504351">
        <w:rPr>
          <w:rFonts w:ascii="Times New Roman" w:hAnsi="Times New Roman"/>
          <w:color w:val="000000"/>
        </w:rPr>
        <w:t>, valamint ezek vezető tisztségviselői nem átlátható szervezetben nem rendelkeznek 25%-ot meghaladó részesedéssel,</w:t>
      </w:r>
    </w:p>
    <w:p w:rsidR="000C71FE" w:rsidRPr="00504351" w:rsidRDefault="000C71FE" w:rsidP="000C71FE">
      <w:pPr>
        <w:widowControl w:val="0"/>
        <w:tabs>
          <w:tab w:val="left" w:pos="1418"/>
          <w:tab w:val="left" w:pos="1560"/>
        </w:tabs>
        <w:autoSpaceDE w:val="0"/>
        <w:autoSpaceDN w:val="0"/>
        <w:adjustRightInd w:val="0"/>
        <w:ind w:left="1560" w:hanging="284"/>
        <w:rPr>
          <w:rFonts w:ascii="Times New Roman" w:hAnsi="Times New Roman"/>
          <w:b/>
          <w:color w:val="000000"/>
        </w:rPr>
      </w:pPr>
      <w:r w:rsidRPr="00504351">
        <w:rPr>
          <w:rFonts w:ascii="Times New Roman" w:hAnsi="Times New Roman"/>
          <w:color w:val="000000"/>
        </w:rPr>
        <w:t>c)</w:t>
      </w:r>
      <w:r w:rsidRPr="00504351">
        <w:rPr>
          <w:rFonts w:ascii="Times New Roman" w:hAnsi="Times New Roman"/>
          <w:color w:val="000000"/>
        </w:rPr>
        <w:tab/>
        <w:t xml:space="preserve">székhelye az Európai Unió tagállamában, az Európai Gazdasági Térségről szóló </w:t>
      </w:r>
      <w:proofErr w:type="gramStart"/>
      <w:r w:rsidRPr="00504351">
        <w:rPr>
          <w:rFonts w:ascii="Times New Roman" w:hAnsi="Times New Roman"/>
          <w:color w:val="000000"/>
        </w:rPr>
        <w:t>megállapodásban</w:t>
      </w:r>
      <w:proofErr w:type="gramEnd"/>
      <w:r w:rsidRPr="00504351">
        <w:rPr>
          <w:rFonts w:ascii="Times New Roman" w:hAnsi="Times New Roman"/>
          <w:color w:val="000000"/>
        </w:rPr>
        <w:t xml:space="preserve"> részes államban, a Gazdasági Együttműködési és </w:t>
      </w:r>
      <w:r w:rsidRPr="00504351">
        <w:rPr>
          <w:rFonts w:ascii="Times New Roman" w:hAnsi="Times New Roman"/>
          <w:color w:val="000000"/>
        </w:rPr>
        <w:lastRenderedPageBreak/>
        <w:t>Fejlesztési Szervezet tagállamában vagy olyan államban van, amellyel Magyarországnak a kettős adóztatás elkerüléséről szóló egyezménye van.</w:t>
      </w:r>
    </w:p>
    <w:p w:rsidR="000C71FE" w:rsidRPr="00504351" w:rsidRDefault="000C71FE" w:rsidP="000C71FE">
      <w:pPr>
        <w:widowControl w:val="0"/>
        <w:tabs>
          <w:tab w:val="left" w:pos="720"/>
        </w:tabs>
        <w:autoSpaceDE w:val="0"/>
        <w:autoSpaceDN w:val="0"/>
        <w:adjustRightInd w:val="0"/>
        <w:ind w:left="720" w:hanging="360"/>
        <w:rPr>
          <w:rFonts w:ascii="Times New Roman" w:hAnsi="Times New Roman"/>
          <w:color w:val="000000"/>
        </w:rPr>
      </w:pPr>
    </w:p>
    <w:p w:rsidR="000C71FE" w:rsidRPr="00504351" w:rsidRDefault="000C71FE" w:rsidP="000C71FE">
      <w:pPr>
        <w:widowControl w:val="0"/>
        <w:autoSpaceDE w:val="0"/>
        <w:autoSpaceDN w:val="0"/>
        <w:adjustRightInd w:val="0"/>
        <w:rPr>
          <w:rFonts w:ascii="Times New Roman" w:hAnsi="Times New Roman"/>
          <w:color w:val="000000"/>
        </w:rPr>
      </w:pPr>
    </w:p>
    <w:p w:rsidR="000C71FE" w:rsidRPr="00504351" w:rsidRDefault="000C71FE" w:rsidP="000C71FE">
      <w:pPr>
        <w:widowControl w:val="0"/>
        <w:autoSpaceDE w:val="0"/>
        <w:autoSpaceDN w:val="0"/>
        <w:adjustRightInd w:val="0"/>
        <w:rPr>
          <w:rFonts w:ascii="Times New Roman" w:hAnsi="Times New Roman"/>
          <w:color w:val="000000"/>
        </w:rPr>
      </w:pPr>
    </w:p>
    <w:p w:rsidR="000C71FE" w:rsidRPr="00504351" w:rsidRDefault="000C71FE" w:rsidP="000C71FE">
      <w:pPr>
        <w:widowControl w:val="0"/>
        <w:rPr>
          <w:rFonts w:ascii="Times New Roman" w:hAnsi="Times New Roman"/>
          <w:color w:val="000000"/>
        </w:rPr>
      </w:pPr>
      <w:r w:rsidRPr="00504351">
        <w:rPr>
          <w:rFonts w:ascii="Times New Roman" w:hAnsi="Times New Roman"/>
          <w:color w:val="000000"/>
        </w:rPr>
        <w:t>Kelt</w:t>
      </w:r>
      <w:proofErr w:type="gramStart"/>
      <w:r w:rsidRPr="00504351">
        <w:rPr>
          <w:rFonts w:ascii="Times New Roman" w:hAnsi="Times New Roman"/>
          <w:color w:val="000000"/>
        </w:rPr>
        <w:t>: …</w:t>
      </w:r>
      <w:proofErr w:type="gramEnd"/>
      <w:r w:rsidRPr="00504351">
        <w:rPr>
          <w:rFonts w:ascii="Times New Roman" w:hAnsi="Times New Roman"/>
          <w:color w:val="000000"/>
        </w:rPr>
        <w:t>…………év ………….hó………nap.</w:t>
      </w:r>
    </w:p>
    <w:p w:rsidR="000C71FE" w:rsidRPr="00504351" w:rsidRDefault="000C71FE" w:rsidP="000C71FE">
      <w:pPr>
        <w:widowControl w:val="0"/>
        <w:tabs>
          <w:tab w:val="center" w:pos="6840"/>
        </w:tabs>
        <w:rPr>
          <w:rFonts w:ascii="Times New Roman" w:hAnsi="Times New Roman"/>
          <w:color w:val="000000"/>
        </w:rPr>
      </w:pPr>
      <w:r w:rsidRPr="00504351">
        <w:rPr>
          <w:rFonts w:ascii="Times New Roman" w:hAnsi="Times New Roman"/>
          <w:color w:val="000000"/>
        </w:rPr>
        <w:tab/>
        <w:t>…………………………………………..</w:t>
      </w:r>
    </w:p>
    <w:p w:rsidR="000C71FE" w:rsidRPr="00504351" w:rsidRDefault="000C71FE" w:rsidP="000C71FE">
      <w:pPr>
        <w:tabs>
          <w:tab w:val="center" w:pos="6840"/>
        </w:tabs>
        <w:rPr>
          <w:rFonts w:ascii="Times New Roman" w:hAnsi="Times New Roman"/>
          <w:color w:val="000000"/>
        </w:rPr>
      </w:pPr>
      <w:r w:rsidRPr="00504351">
        <w:rPr>
          <w:rFonts w:ascii="Times New Roman" w:hAnsi="Times New Roman"/>
          <w:color w:val="000000"/>
        </w:rPr>
        <w:tab/>
      </w:r>
      <w:proofErr w:type="gramStart"/>
      <w:r w:rsidRPr="00504351">
        <w:rPr>
          <w:rFonts w:ascii="Times New Roman" w:hAnsi="Times New Roman"/>
          <w:snapToGrid w:val="0"/>
          <w:color w:val="000000"/>
        </w:rPr>
        <w:t>kormányhivatal</w:t>
      </w:r>
      <w:proofErr w:type="gramEnd"/>
    </w:p>
    <w:p w:rsidR="000C71FE" w:rsidRPr="00504351" w:rsidRDefault="000C71FE" w:rsidP="000C71FE">
      <w:pPr>
        <w:rPr>
          <w:rFonts w:ascii="Times New Roman" w:hAnsi="Times New Roman"/>
          <w:color w:val="000000"/>
        </w:rPr>
      </w:pPr>
    </w:p>
    <w:p w:rsidR="000C71FE" w:rsidRPr="00504351" w:rsidRDefault="000C71FE" w:rsidP="000C71FE">
      <w:pPr>
        <w:rPr>
          <w:rFonts w:ascii="Times New Roman" w:hAnsi="Times New Roman"/>
          <w:color w:val="000000"/>
        </w:rPr>
      </w:pPr>
    </w:p>
    <w:p w:rsidR="000C71FE" w:rsidRPr="001426BA" w:rsidRDefault="000C71FE" w:rsidP="000C71FE">
      <w:pPr>
        <w:outlineLvl w:val="0"/>
        <w:rPr>
          <w:rFonts w:ascii="Times New Roman" w:hAnsi="Times New Roman"/>
          <w:color w:val="000000"/>
        </w:rPr>
      </w:pPr>
      <w:r w:rsidRPr="00504351">
        <w:rPr>
          <w:rFonts w:ascii="Times New Roman" w:hAnsi="Times New Roman"/>
          <w:color w:val="000000"/>
        </w:rPr>
        <w:t xml:space="preserve">A </w:t>
      </w:r>
      <w:proofErr w:type="gramStart"/>
      <w:r w:rsidRPr="00504351">
        <w:rPr>
          <w:rFonts w:ascii="Times New Roman" w:hAnsi="Times New Roman"/>
          <w:color w:val="000000"/>
        </w:rPr>
        <w:t>tájékoztatót …</w:t>
      </w:r>
      <w:proofErr w:type="gramEnd"/>
      <w:r w:rsidRPr="00504351">
        <w:rPr>
          <w:rFonts w:ascii="Times New Roman" w:hAnsi="Times New Roman"/>
          <w:color w:val="000000"/>
        </w:rPr>
        <w:t>…………………… napon átvettem:</w:t>
      </w:r>
      <w:r w:rsidRPr="001426BA">
        <w:rPr>
          <w:rStyle w:val="Lbjegyzet-hivatkozs"/>
          <w:rFonts w:ascii="Times New Roman" w:hAnsi="Times New Roman"/>
          <w:color w:val="000000"/>
        </w:rPr>
        <w:footnoteReference w:id="1"/>
      </w:r>
      <w:r w:rsidRPr="001426BA">
        <w:rPr>
          <w:rFonts w:ascii="Times New Roman" w:hAnsi="Times New Roman"/>
          <w:color w:val="000000"/>
        </w:rPr>
        <w:t xml:space="preserve"> ……………………………………</w:t>
      </w:r>
    </w:p>
    <w:p w:rsidR="000C71FE" w:rsidRPr="001426BA" w:rsidRDefault="000C71FE" w:rsidP="000C71FE">
      <w:pPr>
        <w:rPr>
          <w:rFonts w:ascii="Times New Roman" w:hAnsi="Times New Roman"/>
          <w:color w:val="000000"/>
        </w:rPr>
      </w:pPr>
    </w:p>
    <w:p w:rsidR="00237AF4" w:rsidRDefault="000C71FE" w:rsidP="000C71FE">
      <w:r w:rsidRPr="001426BA">
        <w:rPr>
          <w:rFonts w:ascii="Times New Roman" w:hAnsi="Times New Roman"/>
        </w:rPr>
        <w:br w:type="page"/>
      </w:r>
    </w:p>
    <w:sectPr w:rsidR="00237AF4" w:rsidSect="00237A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4C" w:rsidRDefault="00DB194C" w:rsidP="000C71FE">
      <w:r>
        <w:separator/>
      </w:r>
    </w:p>
  </w:endnote>
  <w:endnote w:type="continuationSeparator" w:id="0">
    <w:p w:rsidR="00DB194C" w:rsidRDefault="00DB194C" w:rsidP="000C7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4C" w:rsidRDefault="00DB194C" w:rsidP="000C71FE">
      <w:r>
        <w:separator/>
      </w:r>
    </w:p>
  </w:footnote>
  <w:footnote w:type="continuationSeparator" w:id="0">
    <w:p w:rsidR="00DB194C" w:rsidRDefault="00DB194C" w:rsidP="000C71FE">
      <w:r>
        <w:continuationSeparator/>
      </w:r>
    </w:p>
  </w:footnote>
  <w:footnote w:id="1">
    <w:p w:rsidR="000C71FE" w:rsidRPr="00531A68" w:rsidRDefault="000C71FE" w:rsidP="000C71FE">
      <w:pPr>
        <w:pStyle w:val="Lbjegyzetszveg"/>
        <w:rPr>
          <w:rFonts w:ascii="Palatino Linotype" w:hAnsi="Palatino Linotype"/>
          <w:sz w:val="16"/>
          <w:szCs w:val="16"/>
        </w:rPr>
      </w:pPr>
      <w:r w:rsidRPr="00531A68">
        <w:rPr>
          <w:rStyle w:val="Lbjegyzet-hivatkozs"/>
          <w:rFonts w:ascii="Palatino Linotype" w:hAnsi="Palatino Linotype"/>
          <w:sz w:val="16"/>
          <w:szCs w:val="16"/>
        </w:rPr>
        <w:footnoteRef/>
      </w:r>
      <w:r w:rsidRPr="00531A68">
        <w:rPr>
          <w:rFonts w:ascii="Palatino Linotype" w:hAnsi="Palatino Linotype"/>
          <w:sz w:val="16"/>
          <w:szCs w:val="16"/>
        </w:rPr>
        <w:t xml:space="preserve"> Amennyiben a támogatást nyújtó szervezeti egység ezt szükségesnek ítéli.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2">
    <w:nsid w:val="4FE53C6F"/>
    <w:multiLevelType w:val="hybridMultilevel"/>
    <w:tmpl w:val="8722C7CA"/>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595A3A1A">
      <w:start w:val="1"/>
      <w:numFmt w:val="upperRoman"/>
      <w:lvlText w:val="%4."/>
      <w:lvlJc w:val="left"/>
      <w:pPr>
        <w:ind w:left="3084" w:hanging="720"/>
      </w:pPr>
      <w:rPr>
        <w:rFonts w:hint="default"/>
      </w:rPr>
    </w:lvl>
    <w:lvl w:ilvl="4" w:tplc="27A68054">
      <w:start w:val="5"/>
      <w:numFmt w:val="bullet"/>
      <w:lvlText w:val="-"/>
      <w:lvlJc w:val="left"/>
      <w:pPr>
        <w:ind w:left="3444" w:hanging="360"/>
      </w:pPr>
      <w:rPr>
        <w:rFonts w:ascii="Times New Roman" w:eastAsia="Times New Roman" w:hAnsi="Times New Roman" w:cs="Times New Roman" w:hint="default"/>
      </w:r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0C71FE"/>
    <w:rsid w:val="000C71FE"/>
    <w:rsid w:val="000D3DF0"/>
    <w:rsid w:val="001C2D13"/>
    <w:rsid w:val="00237AF4"/>
    <w:rsid w:val="00243B39"/>
    <w:rsid w:val="0036364E"/>
    <w:rsid w:val="00554BD8"/>
    <w:rsid w:val="005C119F"/>
    <w:rsid w:val="00640C16"/>
    <w:rsid w:val="007A2DC8"/>
    <w:rsid w:val="007F4E76"/>
    <w:rsid w:val="00A8014A"/>
    <w:rsid w:val="00AE0C66"/>
    <w:rsid w:val="00CF6CDB"/>
    <w:rsid w:val="00D47D00"/>
    <w:rsid w:val="00DB194C"/>
    <w:rsid w:val="00E607B7"/>
    <w:rsid w:val="00EF1892"/>
    <w:rsid w:val="00F36F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71FE"/>
    <w:pPr>
      <w:spacing w:after="0" w:line="240" w:lineRule="auto"/>
      <w:jc w:val="both"/>
    </w:pPr>
    <w:rPr>
      <w:rFonts w:ascii="Arial Narrow" w:eastAsia="Times New Roman" w:hAnsi="Arial Narrow"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0C71FE"/>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0C71FE"/>
    <w:rPr>
      <w:rFonts w:ascii="Times New Roman" w:eastAsia="Times New Roman" w:hAnsi="Times New Roman" w:cs="Times New Roman"/>
      <w:sz w:val="20"/>
      <w:szCs w:val="20"/>
      <w:lang w:eastAsia="hu-HU"/>
    </w:rPr>
  </w:style>
  <w:style w:type="character" w:styleId="Lbjegyzet-hivatkozs">
    <w:name w:val="footnote reference"/>
    <w:semiHidden/>
    <w:rsid w:val="000C71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8387</Characters>
  <Application>Microsoft Office Word</Application>
  <DocSecurity>0</DocSecurity>
  <Lines>69</Lines>
  <Paragraphs>19</Paragraphs>
  <ScaleCrop>false</ScaleCrop>
  <Company>NFSZ</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2019-03-04T07:26:00Z</dcterms:created>
  <dcterms:modified xsi:type="dcterms:W3CDTF">2019-03-04T07:27:00Z</dcterms:modified>
</cp:coreProperties>
</file>